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E7" w:rsidRDefault="001505BB">
      <w:pPr>
        <w:rPr>
          <w:b/>
          <w:lang w:val="lv-LV"/>
        </w:rPr>
      </w:pPr>
      <w:r>
        <w:rPr>
          <w:b/>
          <w:lang w:val="lv-LV"/>
        </w:rPr>
        <w:t xml:space="preserve">Cenu lapa smago auto </w:t>
      </w:r>
      <w:proofErr w:type="spellStart"/>
      <w:r>
        <w:rPr>
          <w:b/>
          <w:lang w:val="lv-LV"/>
        </w:rPr>
        <w:t>mazgātuvei</w:t>
      </w:r>
      <w:proofErr w:type="spellEnd"/>
      <w:r>
        <w:rPr>
          <w:b/>
          <w:lang w:val="lv-LV"/>
        </w:rPr>
        <w:t xml:space="preserve">   SIA „K 422” Rīga Maskavas Ielā  422.</w:t>
      </w:r>
    </w:p>
    <w:p w:rsidR="001B40E7" w:rsidRDefault="001505BB">
      <w:pPr>
        <w:rPr>
          <w:lang w:val="lv-LV"/>
        </w:rPr>
      </w:pPr>
      <w:r>
        <w:rPr>
          <w:lang w:val="lv-LV"/>
        </w:rPr>
        <w:t xml:space="preserve">  AUTOMAŠĪNAS TIPS                                             CENA            IEKŠPUSE</w:t>
      </w:r>
    </w:p>
    <w:p w:rsidR="001B40E7" w:rsidRDefault="001505BB">
      <w:pPr>
        <w:rPr>
          <w:lang w:val="lv-LV"/>
        </w:rPr>
      </w:pPr>
      <w:r>
        <w:rPr>
          <w:lang w:val="lv-LV"/>
        </w:rPr>
        <w:t xml:space="preserve">1.  </w:t>
      </w:r>
      <w:r>
        <w:rPr>
          <w:noProof/>
          <w:lang w:val="lv-LV" w:eastAsia="lv-LV"/>
        </w:rPr>
        <w:drawing>
          <wp:inline distT="0" distB="0" distL="0" distR="0">
            <wp:extent cx="1152525" cy="866775"/>
            <wp:effectExtent l="0" t="0" r="0" b="0"/>
            <wp:docPr id="1" name="Picture 10" descr="AttÄlu rezultÄti vaicÄjumam âFORD TRANSIT CAR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AttÄlu rezultÄti vaicÄjumam âFORD TRANSIT CARGO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      17.00               10.00</w:t>
      </w:r>
      <w:r>
        <w:rPr>
          <w:lang w:val="lv-LV"/>
        </w:rPr>
        <w:br/>
        <w:t>2.</w:t>
      </w:r>
      <w:r>
        <w:rPr>
          <w:noProof/>
          <w:lang w:val="lv-LV" w:eastAsia="lv-LV"/>
        </w:rPr>
        <w:drawing>
          <wp:inline distT="0" distB="0" distL="0" distR="0">
            <wp:extent cx="1381125" cy="1035685"/>
            <wp:effectExtent l="0" t="0" r="0" b="0"/>
            <wp:docPr id="2" name="Picture 4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  25.00               10.00        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3.</w:t>
      </w:r>
      <w:r>
        <w:rPr>
          <w:noProof/>
          <w:lang w:val="lv-LV" w:eastAsia="lv-LV"/>
        </w:rPr>
        <w:drawing>
          <wp:inline distT="0" distB="0" distL="0" distR="0">
            <wp:extent cx="1381125" cy="1034415"/>
            <wp:effectExtent l="0" t="0" r="0" b="0"/>
            <wp:docPr id="3" name="Picture 7" descr="AttÄlu rezultÄti vaicÄjumam âDAF L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AttÄlu rezultÄti vaicÄjumam âDAF LF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ab/>
        <w:t xml:space="preserve">        25.00               20.00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4.</w:t>
      </w:r>
      <w:r>
        <w:rPr>
          <w:noProof/>
          <w:lang w:val="lv-LV" w:eastAsia="lv-LV"/>
        </w:rPr>
        <w:drawing>
          <wp:inline distT="0" distB="0" distL="0" distR="0">
            <wp:extent cx="1426845" cy="1019175"/>
            <wp:effectExtent l="0" t="0" r="0" b="0"/>
            <wp:docPr id="4" name="Picture 24" descr="C:\Users\Bolodja\Desktop\daf_xfcf.15-6-201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" descr="C:\Users\Bolodja\Desktop\daf_xfcf.15-6-2018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36.00                17.00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5.</w:t>
      </w:r>
      <w:r>
        <w:rPr>
          <w:noProof/>
          <w:lang w:val="lv-LV" w:eastAsia="lv-LV"/>
        </w:rPr>
        <w:drawing>
          <wp:inline distT="0" distB="0" distL="0" distR="0">
            <wp:extent cx="1426845" cy="945515"/>
            <wp:effectExtent l="0" t="0" r="0" b="0"/>
            <wp:docPr id="5" name="Picture 25" descr="AttÄlu rezultÄti vaicÄjumam âDAF XF high volume combinatio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 descr="AttÄlu rezultÄti vaicÄjumam âDAF XF high volume combination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  43.00                 30.00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 xml:space="preserve"> 6.</w:t>
      </w:r>
      <w:r>
        <w:rPr>
          <w:noProof/>
          <w:lang w:val="lv-LV" w:eastAsia="lv-LV"/>
        </w:rPr>
        <w:drawing>
          <wp:inline distT="0" distB="0" distL="0" distR="0">
            <wp:extent cx="1388745" cy="1041400"/>
            <wp:effectExtent l="0" t="0" r="0" b="0"/>
            <wp:docPr id="6" name="Picture 28" descr="AttÄlu rezultÄti vaicÄjumam âDAF XF high volume combinatio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8" descr="AttÄlu rezultÄti vaicÄjumam âDAF XF high volume combination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</w:t>
      </w:r>
      <w:r>
        <w:rPr>
          <w:lang w:val="lv-LV"/>
        </w:rPr>
        <w:t xml:space="preserve">                                    25.00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7.</w:t>
      </w:r>
      <w:r>
        <w:rPr>
          <w:noProof/>
          <w:lang w:val="lv-LV" w:eastAsia="lv-LV"/>
        </w:rPr>
        <w:drawing>
          <wp:inline distT="0" distB="0" distL="0" distR="0">
            <wp:extent cx="1459230" cy="1095375"/>
            <wp:effectExtent l="0" t="0" r="0" b="0"/>
            <wp:docPr id="7" name="Picture 31" descr="AttÄlu rezultÄti vaicÄjumam âsemitrailer kassbohr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1" descr="AttÄlu rezultÄti vaicÄjumam âsemitrailer kassbohrer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  25.00                     17.00     </w:t>
      </w:r>
    </w:p>
    <w:p w:rsidR="001B40E7" w:rsidRDefault="001B40E7">
      <w:pPr>
        <w:tabs>
          <w:tab w:val="left" w:pos="3930"/>
        </w:tabs>
        <w:rPr>
          <w:lang w:val="lv-LV"/>
        </w:rPr>
      </w:pP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lastRenderedPageBreak/>
        <w:t xml:space="preserve"> 8.</w:t>
      </w:r>
      <w:r>
        <w:rPr>
          <w:noProof/>
          <w:lang w:val="lv-LV" w:eastAsia="lv-LV"/>
        </w:rPr>
        <w:drawing>
          <wp:inline distT="0" distB="0" distL="0" distR="0">
            <wp:extent cx="809625" cy="809625"/>
            <wp:effectExtent l="0" t="0" r="0" b="0"/>
            <wp:docPr id="8" name="Picture 36" descr="AttÄlu rezultÄti vaicÄjumam âdzineja mazgasana smagajai maÅ¡Ä«na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6" descr="AttÄlu rezultÄti vaicÄjumam âdzineja mazgasana smagajai maÅ¡Ä«nai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   16.00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9.</w:t>
      </w:r>
      <w:r>
        <w:rPr>
          <w:noProof/>
          <w:lang w:val="lv-LV" w:eastAsia="lv-LV"/>
        </w:rPr>
        <w:drawing>
          <wp:inline distT="0" distB="0" distL="0" distR="0">
            <wp:extent cx="1428750" cy="874395"/>
            <wp:effectExtent l="0" t="0" r="0" b="0"/>
            <wp:docPr id="9" name="Picture 39" descr="AttÄlu rezultÄti vaicÄjumam âturist bus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9" descr="AttÄlu rezultÄti vaicÄjumam âturist buss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30.00 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10.</w:t>
      </w:r>
      <w:r>
        <w:rPr>
          <w:noProof/>
          <w:lang w:val="lv-LV" w:eastAsia="lv-LV"/>
        </w:rPr>
        <w:drawing>
          <wp:inline distT="0" distB="0" distL="0" distR="0">
            <wp:extent cx="1323975" cy="993140"/>
            <wp:effectExtent l="0" t="0" r="0" b="0"/>
            <wp:docPr id="10" name="Picture 42" descr="AttÄlu rezultÄti vaicÄjumam âjcb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2" descr="AttÄlu rezultÄti vaicÄjumam âjcb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40.00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11.</w:t>
      </w:r>
      <w:r>
        <w:rPr>
          <w:noProof/>
          <w:lang w:val="lv-LV" w:eastAsia="lv-LV"/>
        </w:rPr>
        <w:drawing>
          <wp:inline distT="0" distB="0" distL="0" distR="0">
            <wp:extent cx="1276350" cy="1129030"/>
            <wp:effectExtent l="0" t="0" r="0" b="0"/>
            <wp:docPr id="11" name="Picture 45" descr="AttÄlu rezultÄti vaicÄjumam âekskavators uz riteÅie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5" descr="AttÄlu rezultÄti vaicÄjumam âekskavators uz riteÅiemâ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</w:t>
      </w:r>
      <w:r>
        <w:rPr>
          <w:lang w:val="lv-LV"/>
        </w:rPr>
        <w:t xml:space="preserve">        50.00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12.</w:t>
      </w:r>
      <w:r>
        <w:rPr>
          <w:noProof/>
          <w:lang w:val="lv-LV" w:eastAsia="lv-LV"/>
        </w:rPr>
        <w:drawing>
          <wp:inline distT="0" distB="0" distL="0" distR="0">
            <wp:extent cx="1323975" cy="882650"/>
            <wp:effectExtent l="0" t="0" r="0" b="0"/>
            <wp:docPr id="12" name="Picture 48" descr="AttÄlu rezultÄti vaicÄjumam âkravas platforma a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8" descr="AttÄlu rezultÄti vaicÄjumam âkravas platforma ar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43.00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13.</w:t>
      </w:r>
      <w:r>
        <w:rPr>
          <w:noProof/>
          <w:lang w:val="lv-LV" w:eastAsia="lv-LV"/>
        </w:rPr>
        <w:drawing>
          <wp:inline distT="0" distB="0" distL="0" distR="0">
            <wp:extent cx="1400175" cy="1026795"/>
            <wp:effectExtent l="0" t="0" r="0" b="0"/>
            <wp:docPr id="13" name="Picture 51" descr="AttÄlu rezultÄti vaicÄjumam âpaÅ¡izgÄzÄj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1" descr="AttÄlu rezultÄti vaicÄjumam âpaÅ¡izgÄzÄjsâ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43.00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14.</w:t>
      </w:r>
      <w:r>
        <w:rPr>
          <w:noProof/>
          <w:lang w:val="lv-LV" w:eastAsia="lv-LV"/>
        </w:rPr>
        <w:drawing>
          <wp:inline distT="0" distB="0" distL="0" distR="0">
            <wp:extent cx="1676400" cy="996950"/>
            <wp:effectExtent l="0" t="0" r="0" b="0"/>
            <wp:docPr id="14" name="Picture 54" descr="AttÄlu rezultÄti vaicÄjumam âbituma muc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4" descr="AttÄlu rezultÄti vaicÄjumam âbituma mucaâ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40.00 mazā 20.00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 xml:space="preserve">15.Automašīnas augstspiediena </w:t>
      </w:r>
      <w:proofErr w:type="spellStart"/>
      <w:r>
        <w:rPr>
          <w:lang w:val="lv-LV"/>
        </w:rPr>
        <w:t>mazgašana</w:t>
      </w:r>
      <w:proofErr w:type="spellEnd"/>
      <w:r>
        <w:rPr>
          <w:lang w:val="lv-LV"/>
        </w:rPr>
        <w:t xml:space="preserve"> no apakšas   10.00</w:t>
      </w:r>
    </w:p>
    <w:p w:rsidR="001B40E7" w:rsidRDefault="001505BB">
      <w:pPr>
        <w:tabs>
          <w:tab w:val="left" w:pos="3930"/>
        </w:tabs>
        <w:rPr>
          <w:lang w:val="lv-LV"/>
        </w:rPr>
      </w:pPr>
      <w:r>
        <w:rPr>
          <w:lang w:val="lv-LV"/>
        </w:rPr>
        <w:t>Baļķu vedējus neapkalpojam.</w:t>
      </w:r>
    </w:p>
    <w:p w:rsidR="001B40E7" w:rsidRDefault="001505BB">
      <w:pPr>
        <w:tabs>
          <w:tab w:val="left" w:pos="3930"/>
        </w:tabs>
      </w:pPr>
      <w:r>
        <w:rPr>
          <w:lang w:val="lv-LV"/>
        </w:rPr>
        <w:t xml:space="preserve">Visas cenas ir uzrādītas ar </w:t>
      </w:r>
      <w:proofErr w:type="spellStart"/>
      <w:r>
        <w:rPr>
          <w:lang w:val="lv-LV"/>
        </w:rPr>
        <w:t>pvn</w:t>
      </w:r>
      <w:proofErr w:type="spellEnd"/>
      <w:r>
        <w:rPr>
          <w:lang w:val="lv-LV"/>
        </w:rPr>
        <w:t xml:space="preserve">.  </w:t>
      </w:r>
    </w:p>
    <w:p w:rsidR="001B40E7" w:rsidRDefault="001505BB">
      <w:pPr>
        <w:tabs>
          <w:tab w:val="left" w:pos="3930"/>
        </w:tabs>
      </w:pPr>
      <w:r>
        <w:rPr>
          <w:lang w:val="lv-LV"/>
        </w:rPr>
        <w:t xml:space="preserve">16.10.2018.   </w:t>
      </w:r>
      <w:r>
        <w:rPr>
          <w:lang w:val="lv-LV"/>
        </w:rPr>
        <w:t xml:space="preserve">   Valdes loceklis Māris </w:t>
      </w:r>
      <w:proofErr w:type="spellStart"/>
      <w:r>
        <w:rPr>
          <w:lang w:val="lv-LV"/>
        </w:rPr>
        <w:t>Reimanis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Tel</w:t>
      </w:r>
      <w:proofErr w:type="spellEnd"/>
      <w:r>
        <w:rPr>
          <w:lang w:val="lv-LV"/>
        </w:rPr>
        <w:t xml:space="preserve"> 20279011</w:t>
      </w:r>
    </w:p>
    <w:sectPr w:rsidR="001B40E7" w:rsidSect="001B40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E7"/>
    <w:rsid w:val="001505BB"/>
    <w:rsid w:val="001B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E7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13C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1B40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B40E7"/>
    <w:pPr>
      <w:spacing w:after="140" w:line="288" w:lineRule="auto"/>
    </w:pPr>
  </w:style>
  <w:style w:type="paragraph" w:styleId="List">
    <w:name w:val="List"/>
    <w:basedOn w:val="BodyText"/>
    <w:rsid w:val="001B40E7"/>
    <w:rPr>
      <w:rFonts w:cs="Arial"/>
    </w:rPr>
  </w:style>
  <w:style w:type="paragraph" w:styleId="Caption">
    <w:name w:val="caption"/>
    <w:basedOn w:val="Normal"/>
    <w:qFormat/>
    <w:rsid w:val="001B40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B40E7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13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</Characters>
  <Application>Microsoft Office Word</Application>
  <DocSecurity>0</DocSecurity>
  <Lines>3</Lines>
  <Paragraphs>2</Paragraphs>
  <ScaleCrop>false</ScaleCrop>
  <Company>Latvijas Talrunis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Bolodja</dc:creator>
  <cp:lastModifiedBy>rolands.nelubins</cp:lastModifiedBy>
  <cp:revision>2</cp:revision>
  <cp:lastPrinted>2018-11-06T16:46:00Z</cp:lastPrinted>
  <dcterms:created xsi:type="dcterms:W3CDTF">2019-03-12T13:24:00Z</dcterms:created>
  <dcterms:modified xsi:type="dcterms:W3CDTF">2019-03-12T13:24:00Z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